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3A" w:rsidRDefault="00CC16BC">
      <w:pPr>
        <w:snapToGrid w:val="0"/>
        <w:spacing w:line="360" w:lineRule="auto"/>
        <w:jc w:val="center"/>
        <w:rPr>
          <w:rFonts w:ascii="仿宋" w:eastAsia="仿宋" w:hAnsi="仿宋"/>
          <w:b/>
          <w:kern w:val="10"/>
          <w:sz w:val="36"/>
          <w:szCs w:val="36"/>
        </w:rPr>
      </w:pPr>
      <w:r>
        <w:rPr>
          <w:rFonts w:ascii="仿宋" w:eastAsia="仿宋" w:hAnsi="仿宋" w:hint="eastAsia"/>
          <w:b/>
          <w:kern w:val="10"/>
          <w:sz w:val="36"/>
          <w:szCs w:val="36"/>
        </w:rPr>
        <w:t>借款申请需提供资料清单(企业借款)</w:t>
      </w:r>
    </w:p>
    <w:p w:rsidR="00C12D3A" w:rsidRDefault="00CC16BC" w:rsidP="006B2AC4">
      <w:pPr>
        <w:snapToGrid w:val="0"/>
        <w:spacing w:line="360" w:lineRule="auto"/>
        <w:ind w:firstLineChars="189" w:firstLine="529"/>
        <w:jc w:val="left"/>
        <w:rPr>
          <w:rFonts w:ascii="仿宋" w:eastAsia="仿宋" w:hAnsi="仿宋"/>
          <w:kern w:val="10"/>
          <w:sz w:val="28"/>
          <w:szCs w:val="28"/>
        </w:rPr>
      </w:pPr>
      <w:r>
        <w:rPr>
          <w:rFonts w:ascii="仿宋" w:eastAsia="仿宋" w:hAnsi="仿宋" w:hint="eastAsia"/>
          <w:kern w:val="10"/>
          <w:sz w:val="28"/>
          <w:szCs w:val="28"/>
        </w:rPr>
        <w:t>1.借款申请书（惠</w:t>
      </w:r>
      <w:proofErr w:type="gramStart"/>
      <w:r>
        <w:rPr>
          <w:rFonts w:ascii="仿宋" w:eastAsia="仿宋" w:hAnsi="仿宋" w:hint="eastAsia"/>
          <w:kern w:val="10"/>
          <w:sz w:val="28"/>
          <w:szCs w:val="28"/>
        </w:rPr>
        <w:t>宣公司</w:t>
      </w:r>
      <w:proofErr w:type="gramEnd"/>
      <w:r>
        <w:rPr>
          <w:rFonts w:ascii="仿宋" w:eastAsia="仿宋" w:hAnsi="仿宋" w:hint="eastAsia"/>
          <w:kern w:val="10"/>
          <w:sz w:val="28"/>
          <w:szCs w:val="28"/>
        </w:rPr>
        <w:t>提供）、担保申请书(担保公司提供）</w:t>
      </w:r>
    </w:p>
    <w:p w:rsidR="00C12D3A" w:rsidRDefault="00CC16BC" w:rsidP="006B2AC4">
      <w:pPr>
        <w:snapToGrid w:val="0"/>
        <w:spacing w:line="360" w:lineRule="auto"/>
        <w:ind w:firstLineChars="189" w:firstLine="529"/>
        <w:jc w:val="left"/>
        <w:rPr>
          <w:rFonts w:ascii="仿宋" w:eastAsia="仿宋" w:hAnsi="仿宋"/>
          <w:kern w:val="10"/>
          <w:sz w:val="28"/>
          <w:szCs w:val="28"/>
        </w:rPr>
      </w:pPr>
      <w:r>
        <w:rPr>
          <w:rFonts w:ascii="仿宋" w:eastAsia="仿宋" w:hAnsi="仿宋" w:hint="eastAsia"/>
          <w:kern w:val="10"/>
          <w:sz w:val="28"/>
          <w:szCs w:val="28"/>
        </w:rPr>
        <w:t>2.企业简介</w:t>
      </w:r>
    </w:p>
    <w:p w:rsidR="00C12D3A" w:rsidRDefault="00CC16BC" w:rsidP="006B2AC4">
      <w:pPr>
        <w:snapToGrid w:val="0"/>
        <w:spacing w:line="360" w:lineRule="auto"/>
        <w:ind w:firstLineChars="189" w:firstLine="529"/>
        <w:jc w:val="left"/>
        <w:rPr>
          <w:rFonts w:ascii="仿宋" w:eastAsia="仿宋" w:hAnsi="仿宋"/>
          <w:kern w:val="10"/>
          <w:sz w:val="28"/>
          <w:szCs w:val="28"/>
        </w:rPr>
      </w:pPr>
      <w:r>
        <w:rPr>
          <w:rFonts w:ascii="仿宋" w:eastAsia="仿宋" w:hAnsi="仿宋" w:hint="eastAsia"/>
          <w:kern w:val="10"/>
          <w:sz w:val="28"/>
          <w:szCs w:val="28"/>
        </w:rPr>
        <w:t>3.营业执照或社会统一信用代码证（2份）</w:t>
      </w:r>
    </w:p>
    <w:p w:rsidR="00C12D3A" w:rsidRDefault="00CC16BC" w:rsidP="006B2AC4">
      <w:pPr>
        <w:snapToGrid w:val="0"/>
        <w:spacing w:line="360" w:lineRule="auto"/>
        <w:ind w:firstLineChars="189" w:firstLine="529"/>
        <w:jc w:val="left"/>
        <w:rPr>
          <w:rFonts w:ascii="仿宋" w:eastAsia="仿宋" w:hAnsi="仿宋"/>
          <w:kern w:val="10"/>
          <w:sz w:val="28"/>
          <w:szCs w:val="28"/>
        </w:rPr>
      </w:pPr>
      <w:r>
        <w:rPr>
          <w:rFonts w:ascii="仿宋" w:eastAsia="仿宋" w:hAnsi="仿宋" w:hint="eastAsia"/>
          <w:kern w:val="10"/>
          <w:sz w:val="28"/>
          <w:szCs w:val="28"/>
        </w:rPr>
        <w:t>4.法定代表人工作简历、身份证复印件（2份）、各股东身份证复印件或法人股东提供营业执照及法定代表人身份证复印件、个人征信报告（实际控制人）</w:t>
      </w:r>
    </w:p>
    <w:p w:rsidR="00C12D3A" w:rsidRDefault="00CC16BC" w:rsidP="006B2AC4">
      <w:pPr>
        <w:snapToGrid w:val="0"/>
        <w:spacing w:line="360" w:lineRule="auto"/>
        <w:ind w:firstLineChars="189" w:firstLine="529"/>
        <w:jc w:val="left"/>
        <w:rPr>
          <w:rFonts w:ascii="仿宋" w:eastAsia="仿宋" w:hAnsi="仿宋"/>
          <w:kern w:val="10"/>
          <w:sz w:val="28"/>
          <w:szCs w:val="28"/>
        </w:rPr>
      </w:pPr>
      <w:r>
        <w:rPr>
          <w:rFonts w:ascii="仿宋" w:eastAsia="仿宋" w:hAnsi="仿宋" w:hint="eastAsia"/>
          <w:kern w:val="10"/>
          <w:sz w:val="28"/>
          <w:szCs w:val="28"/>
        </w:rPr>
        <w:t>5. 环评报告、生产经营许可证、产品质量认证等复印件</w:t>
      </w:r>
    </w:p>
    <w:p w:rsidR="00C12D3A" w:rsidRDefault="00CC16BC">
      <w:pPr>
        <w:snapToGrid w:val="0"/>
        <w:spacing w:line="360" w:lineRule="auto"/>
        <w:jc w:val="left"/>
        <w:rPr>
          <w:rFonts w:ascii="仿宋" w:eastAsia="仿宋" w:hAnsi="仿宋"/>
          <w:kern w:val="10"/>
          <w:sz w:val="28"/>
          <w:szCs w:val="28"/>
        </w:rPr>
      </w:pPr>
      <w:r>
        <w:rPr>
          <w:rFonts w:ascii="仿宋" w:eastAsia="仿宋" w:hAnsi="仿宋" w:hint="eastAsia"/>
          <w:kern w:val="10"/>
          <w:sz w:val="28"/>
          <w:szCs w:val="28"/>
        </w:rPr>
        <w:t xml:space="preserve">    6.基本账户开户证明复印件(2份)、</w:t>
      </w:r>
      <w:r>
        <w:rPr>
          <w:rFonts w:ascii="仿宋" w:eastAsia="仿宋" w:hAnsi="仿宋" w:hint="eastAsia"/>
          <w:kern w:val="10"/>
          <w:sz w:val="28"/>
          <w:szCs w:val="28"/>
          <w:highlight w:val="yellow"/>
        </w:rPr>
        <w:t>开票信息、法人或相关负责人邮箱地址（2份）</w:t>
      </w:r>
    </w:p>
    <w:p w:rsidR="00C12D3A" w:rsidRDefault="00CC16BC" w:rsidP="006B2AC4">
      <w:pPr>
        <w:numPr>
          <w:ilvl w:val="0"/>
          <w:numId w:val="1"/>
        </w:numPr>
        <w:snapToGrid w:val="0"/>
        <w:spacing w:line="360" w:lineRule="auto"/>
        <w:ind w:firstLineChars="189" w:firstLine="529"/>
        <w:jc w:val="left"/>
        <w:rPr>
          <w:rFonts w:ascii="仿宋" w:eastAsia="仿宋" w:hAnsi="仿宋"/>
          <w:kern w:val="10"/>
          <w:sz w:val="28"/>
          <w:szCs w:val="28"/>
        </w:rPr>
      </w:pPr>
      <w:r>
        <w:rPr>
          <w:rFonts w:ascii="仿宋" w:eastAsia="仿宋" w:hAnsi="仿宋" w:hint="eastAsia"/>
          <w:kern w:val="10"/>
          <w:sz w:val="28"/>
          <w:szCs w:val="28"/>
        </w:rPr>
        <w:t>企业信用报告</w:t>
      </w:r>
    </w:p>
    <w:p w:rsidR="00C12D3A" w:rsidRDefault="00CC16BC">
      <w:pPr>
        <w:snapToGrid w:val="0"/>
        <w:spacing w:line="360" w:lineRule="auto"/>
        <w:jc w:val="left"/>
        <w:rPr>
          <w:rFonts w:ascii="仿宋" w:eastAsia="仿宋" w:hAnsi="仿宋"/>
          <w:kern w:val="10"/>
          <w:sz w:val="28"/>
          <w:szCs w:val="28"/>
        </w:rPr>
      </w:pPr>
      <w:r>
        <w:rPr>
          <w:rFonts w:ascii="仿宋" w:eastAsia="仿宋" w:hAnsi="仿宋" w:hint="eastAsia"/>
          <w:kern w:val="10"/>
          <w:sz w:val="28"/>
          <w:szCs w:val="28"/>
        </w:rPr>
        <w:t xml:space="preserve">    8.公司章程或合伙协议复印件</w:t>
      </w:r>
    </w:p>
    <w:p w:rsidR="00C12D3A" w:rsidRDefault="00CC16BC" w:rsidP="006B2AC4">
      <w:pPr>
        <w:snapToGrid w:val="0"/>
        <w:spacing w:line="360" w:lineRule="auto"/>
        <w:ind w:firstLineChars="189" w:firstLine="529"/>
        <w:jc w:val="left"/>
        <w:rPr>
          <w:rFonts w:ascii="仿宋" w:eastAsia="仿宋" w:hAnsi="仿宋"/>
          <w:kern w:val="10"/>
          <w:sz w:val="28"/>
          <w:szCs w:val="28"/>
        </w:rPr>
      </w:pPr>
      <w:r>
        <w:rPr>
          <w:rFonts w:ascii="仿宋" w:eastAsia="仿宋" w:hAnsi="仿宋" w:hint="eastAsia"/>
          <w:kern w:val="10"/>
          <w:sz w:val="28"/>
          <w:szCs w:val="28"/>
        </w:rPr>
        <w:t>9.资产负债表、损益表、现</w:t>
      </w:r>
      <w:bookmarkStart w:id="0" w:name="_GoBack"/>
      <w:bookmarkEnd w:id="0"/>
      <w:r>
        <w:rPr>
          <w:rFonts w:ascii="仿宋" w:eastAsia="仿宋" w:hAnsi="仿宋" w:hint="eastAsia"/>
          <w:kern w:val="10"/>
          <w:sz w:val="28"/>
          <w:szCs w:val="28"/>
        </w:rPr>
        <w:t>金流量表复印件（</w:t>
      </w:r>
      <w:r w:rsidR="006B2AC4">
        <w:rPr>
          <w:rFonts w:ascii="仿宋" w:eastAsia="仿宋" w:hAnsi="仿宋" w:hint="eastAsia"/>
          <w:kern w:val="10"/>
          <w:sz w:val="28"/>
          <w:szCs w:val="28"/>
        </w:rPr>
        <w:t>在保企业为动态资料</w:t>
      </w:r>
      <w:r>
        <w:rPr>
          <w:rFonts w:ascii="仿宋" w:eastAsia="仿宋" w:hAnsi="仿宋" w:hint="eastAsia"/>
          <w:kern w:val="10"/>
          <w:sz w:val="28"/>
          <w:szCs w:val="28"/>
        </w:rPr>
        <w:t>），或相关财务审计报告</w:t>
      </w:r>
    </w:p>
    <w:p w:rsidR="00C12D3A" w:rsidRDefault="00CC16BC" w:rsidP="006B2AC4">
      <w:pPr>
        <w:snapToGrid w:val="0"/>
        <w:spacing w:line="360" w:lineRule="auto"/>
        <w:ind w:firstLineChars="189" w:firstLine="529"/>
        <w:jc w:val="left"/>
        <w:rPr>
          <w:rFonts w:ascii="仿宋" w:eastAsia="仿宋" w:hAnsi="仿宋"/>
          <w:kern w:val="10"/>
          <w:sz w:val="28"/>
          <w:szCs w:val="28"/>
        </w:rPr>
      </w:pPr>
      <w:r>
        <w:rPr>
          <w:rFonts w:ascii="仿宋" w:eastAsia="仿宋" w:hAnsi="仿宋" w:hint="eastAsia"/>
          <w:kern w:val="10"/>
          <w:sz w:val="28"/>
          <w:szCs w:val="28"/>
        </w:rPr>
        <w:t>10.相关纳税证明（</w:t>
      </w:r>
      <w:r w:rsidR="00F13C07">
        <w:rPr>
          <w:rFonts w:ascii="仿宋" w:eastAsia="仿宋" w:hAnsi="仿宋" w:hint="eastAsia"/>
          <w:kern w:val="10"/>
          <w:sz w:val="28"/>
          <w:szCs w:val="28"/>
        </w:rPr>
        <w:t>在保企业为动态资料</w:t>
      </w:r>
      <w:r>
        <w:rPr>
          <w:rFonts w:ascii="仿宋" w:eastAsia="仿宋" w:hAnsi="仿宋" w:hint="eastAsia"/>
          <w:kern w:val="10"/>
          <w:sz w:val="28"/>
          <w:szCs w:val="28"/>
        </w:rPr>
        <w:t>）</w:t>
      </w:r>
    </w:p>
    <w:p w:rsidR="00C12D3A" w:rsidRDefault="00CC16BC" w:rsidP="006B2AC4">
      <w:pPr>
        <w:snapToGrid w:val="0"/>
        <w:spacing w:line="360" w:lineRule="auto"/>
        <w:ind w:firstLineChars="189" w:firstLine="529"/>
        <w:jc w:val="left"/>
        <w:rPr>
          <w:rFonts w:ascii="仿宋" w:eastAsia="仿宋" w:hAnsi="仿宋"/>
          <w:kern w:val="10"/>
          <w:sz w:val="28"/>
          <w:szCs w:val="28"/>
        </w:rPr>
      </w:pPr>
      <w:r>
        <w:rPr>
          <w:rFonts w:ascii="仿宋" w:eastAsia="仿宋" w:hAnsi="仿宋" w:hint="eastAsia"/>
          <w:kern w:val="10"/>
          <w:sz w:val="28"/>
          <w:szCs w:val="28"/>
        </w:rPr>
        <w:t>11.企业主要存款账户流水单（近三个月）</w:t>
      </w:r>
    </w:p>
    <w:p w:rsidR="00C12D3A" w:rsidRDefault="00CC16BC" w:rsidP="006B2AC4">
      <w:pPr>
        <w:snapToGrid w:val="0"/>
        <w:spacing w:line="360" w:lineRule="auto"/>
        <w:ind w:firstLineChars="189" w:firstLine="529"/>
        <w:jc w:val="left"/>
        <w:rPr>
          <w:rFonts w:ascii="仿宋" w:eastAsia="仿宋" w:hAnsi="仿宋"/>
          <w:kern w:val="10"/>
          <w:sz w:val="28"/>
          <w:szCs w:val="28"/>
        </w:rPr>
      </w:pPr>
      <w:r>
        <w:rPr>
          <w:rFonts w:ascii="仿宋" w:eastAsia="仿宋" w:hAnsi="仿宋" w:hint="eastAsia"/>
          <w:kern w:val="10"/>
          <w:sz w:val="28"/>
          <w:szCs w:val="28"/>
        </w:rPr>
        <w:t>12.抵、质押物权利证书（复印件）及相关材料</w:t>
      </w:r>
    </w:p>
    <w:p w:rsidR="00C12D3A" w:rsidRDefault="00CC16BC">
      <w:pPr>
        <w:snapToGrid w:val="0"/>
        <w:spacing w:line="360" w:lineRule="auto"/>
        <w:ind w:leftChars="269" w:left="565"/>
        <w:jc w:val="left"/>
        <w:rPr>
          <w:rFonts w:ascii="仿宋" w:eastAsia="仿宋" w:hAnsi="仿宋"/>
          <w:kern w:val="10"/>
          <w:sz w:val="28"/>
          <w:szCs w:val="28"/>
        </w:rPr>
      </w:pPr>
      <w:r>
        <w:rPr>
          <w:rFonts w:ascii="仿宋" w:eastAsia="仿宋" w:hAnsi="仿宋" w:hint="eastAsia"/>
          <w:kern w:val="10"/>
          <w:sz w:val="28"/>
          <w:szCs w:val="28"/>
        </w:rPr>
        <w:t>13.企业法人代表授权委托书及受托人身份证复印件（2份）                                          14.企业销售合同、采购合同等复印件</w:t>
      </w:r>
    </w:p>
    <w:p w:rsidR="00C12D3A" w:rsidRDefault="00CC16BC">
      <w:pPr>
        <w:snapToGrid w:val="0"/>
        <w:spacing w:line="360" w:lineRule="auto"/>
        <w:ind w:leftChars="269" w:left="565"/>
        <w:jc w:val="left"/>
        <w:rPr>
          <w:rFonts w:ascii="仿宋" w:eastAsia="仿宋" w:hAnsi="仿宋"/>
          <w:kern w:val="10"/>
          <w:sz w:val="28"/>
          <w:szCs w:val="28"/>
        </w:rPr>
      </w:pPr>
      <w:r>
        <w:rPr>
          <w:rFonts w:ascii="仿宋" w:eastAsia="仿宋" w:hAnsi="仿宋" w:hint="eastAsia"/>
          <w:kern w:val="10"/>
          <w:sz w:val="28"/>
          <w:szCs w:val="28"/>
        </w:rPr>
        <w:t>15.担保人相关资料（第三方担保）</w:t>
      </w:r>
    </w:p>
    <w:p w:rsidR="00C12D3A" w:rsidRDefault="00CC16BC" w:rsidP="00C12D3A">
      <w:pPr>
        <w:ind w:firstLineChars="189" w:firstLine="529"/>
        <w:jc w:val="left"/>
        <w:rPr>
          <w:rFonts w:ascii="仿宋" w:eastAsia="仿宋" w:hAnsi="仿宋"/>
          <w:bCs/>
          <w:sz w:val="28"/>
          <w:szCs w:val="28"/>
        </w:rPr>
      </w:pPr>
      <w:r>
        <w:rPr>
          <w:rFonts w:ascii="仿宋" w:eastAsia="仿宋" w:hAnsi="仿宋" w:hint="eastAsia"/>
          <w:bCs/>
          <w:sz w:val="28"/>
          <w:szCs w:val="28"/>
        </w:rPr>
        <w:t>注：上述资料提供复印件并加盖单位公章（同时提供原件备验），并可根据实际需要略作增减。</w:t>
      </w:r>
    </w:p>
    <w:sectPr w:rsidR="00C12D3A" w:rsidSect="00C12D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88A" w:rsidRDefault="0005288A" w:rsidP="006B2AC4">
      <w:r>
        <w:separator/>
      </w:r>
    </w:p>
  </w:endnote>
  <w:endnote w:type="continuationSeparator" w:id="0">
    <w:p w:rsidR="0005288A" w:rsidRDefault="0005288A" w:rsidP="006B2A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88A" w:rsidRDefault="0005288A" w:rsidP="006B2AC4">
      <w:r>
        <w:separator/>
      </w:r>
    </w:p>
  </w:footnote>
  <w:footnote w:type="continuationSeparator" w:id="0">
    <w:p w:rsidR="0005288A" w:rsidRDefault="0005288A" w:rsidP="006B2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C1712"/>
    <w:multiLevelType w:val="singleLevel"/>
    <w:tmpl w:val="589C1712"/>
    <w:lvl w:ilvl="0">
      <w:start w:val="7"/>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48F9"/>
    <w:rsid w:val="00025601"/>
    <w:rsid w:val="0005288A"/>
    <w:rsid w:val="00192714"/>
    <w:rsid w:val="001976D6"/>
    <w:rsid w:val="001F0744"/>
    <w:rsid w:val="001F26C5"/>
    <w:rsid w:val="00266AA9"/>
    <w:rsid w:val="00442EB7"/>
    <w:rsid w:val="004F6E51"/>
    <w:rsid w:val="005011DE"/>
    <w:rsid w:val="005A5D00"/>
    <w:rsid w:val="006571F5"/>
    <w:rsid w:val="006B2AC4"/>
    <w:rsid w:val="006D6211"/>
    <w:rsid w:val="006D7CD1"/>
    <w:rsid w:val="006D7CD5"/>
    <w:rsid w:val="006F6FFB"/>
    <w:rsid w:val="00894607"/>
    <w:rsid w:val="00A53952"/>
    <w:rsid w:val="00B43A39"/>
    <w:rsid w:val="00C0308D"/>
    <w:rsid w:val="00C12D3A"/>
    <w:rsid w:val="00C548F9"/>
    <w:rsid w:val="00CC16BC"/>
    <w:rsid w:val="00E05A26"/>
    <w:rsid w:val="00F13C07"/>
    <w:rsid w:val="02B4400B"/>
    <w:rsid w:val="08754E3B"/>
    <w:rsid w:val="0D916D1C"/>
    <w:rsid w:val="0E3D23C6"/>
    <w:rsid w:val="116C597C"/>
    <w:rsid w:val="14495EE6"/>
    <w:rsid w:val="1D2E666B"/>
    <w:rsid w:val="1F752101"/>
    <w:rsid w:val="2524554E"/>
    <w:rsid w:val="261A186F"/>
    <w:rsid w:val="283D5E35"/>
    <w:rsid w:val="2C2E4F6C"/>
    <w:rsid w:val="2CC974A1"/>
    <w:rsid w:val="2D041A4F"/>
    <w:rsid w:val="301B52AA"/>
    <w:rsid w:val="32871A5A"/>
    <w:rsid w:val="356357FB"/>
    <w:rsid w:val="3C0F688A"/>
    <w:rsid w:val="3DFE4E0C"/>
    <w:rsid w:val="3EB756AE"/>
    <w:rsid w:val="40581FFD"/>
    <w:rsid w:val="561D3452"/>
    <w:rsid w:val="568C20BB"/>
    <w:rsid w:val="59926C88"/>
    <w:rsid w:val="60863F46"/>
    <w:rsid w:val="67C355AC"/>
    <w:rsid w:val="706E2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D3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12D3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C12D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C12D3A"/>
    <w:rPr>
      <w:sz w:val="18"/>
      <w:szCs w:val="18"/>
    </w:rPr>
  </w:style>
  <w:style w:type="character" w:customStyle="1" w:styleId="Char">
    <w:name w:val="页脚 Char"/>
    <w:basedOn w:val="a0"/>
    <w:link w:val="a3"/>
    <w:uiPriority w:val="99"/>
    <w:semiHidden/>
    <w:qFormat/>
    <w:rsid w:val="00C12D3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Words>
  <Characters>426</Characters>
  <Application>Microsoft Office Word</Application>
  <DocSecurity>0</DocSecurity>
  <Lines>3</Lines>
  <Paragraphs>1</Paragraphs>
  <ScaleCrop>false</ScaleCrop>
  <Company>china</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xc1</cp:lastModifiedBy>
  <cp:revision>4</cp:revision>
  <dcterms:created xsi:type="dcterms:W3CDTF">2017-02-09T01:38:00Z</dcterms:created>
  <dcterms:modified xsi:type="dcterms:W3CDTF">2018-03-01T05:03:00Z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